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13" w:rsidRDefault="00906413" w:rsidP="00906413">
      <w:bookmarkStart w:id="0" w:name="_GoBack"/>
      <w:bookmarkEnd w:id="0"/>
    </w:p>
    <w:p w:rsidR="00906413" w:rsidRPr="00776ABB" w:rsidRDefault="00776ABB" w:rsidP="00776ABB">
      <w:pPr>
        <w:jc w:val="center"/>
        <w:rPr>
          <w:b/>
          <w:sz w:val="56"/>
          <w:szCs w:val="56"/>
        </w:rPr>
      </w:pPr>
      <w:r w:rsidRPr="00776ABB">
        <w:rPr>
          <w:b/>
          <w:sz w:val="56"/>
          <w:szCs w:val="56"/>
        </w:rPr>
        <w:t>LGA Booster Club</w:t>
      </w:r>
    </w:p>
    <w:p w:rsidR="00906413" w:rsidRPr="00776ABB" w:rsidRDefault="00906413" w:rsidP="00776ABB">
      <w:pPr>
        <w:jc w:val="center"/>
        <w:rPr>
          <w:b/>
          <w:sz w:val="56"/>
          <w:szCs w:val="56"/>
        </w:rPr>
      </w:pPr>
    </w:p>
    <w:p w:rsidR="00906413" w:rsidRDefault="00906413" w:rsidP="00906413">
      <w:pPr>
        <w:jc w:val="center"/>
        <w:rPr>
          <w:rFonts w:ascii="Pooh" w:hAnsi="Pooh"/>
          <w:sz w:val="40"/>
        </w:rPr>
      </w:pPr>
    </w:p>
    <w:p w:rsidR="00906413" w:rsidRDefault="00906413" w:rsidP="00906413">
      <w:pPr>
        <w:jc w:val="center"/>
        <w:rPr>
          <w:rFonts w:ascii="Pooh" w:hAnsi="Pooh"/>
          <w:sz w:val="40"/>
        </w:rPr>
      </w:pPr>
    </w:p>
    <w:p w:rsidR="00906413" w:rsidRDefault="008B4B1B" w:rsidP="00906413">
      <w:pPr>
        <w:jc w:val="center"/>
        <w:rPr>
          <w:rFonts w:ascii="Pooh" w:hAnsi="Pooh"/>
          <w:sz w:val="40"/>
        </w:rPr>
      </w:pPr>
      <w:r>
        <w:rPr>
          <w:rFonts w:ascii="Pooh" w:hAnsi="Pooh"/>
          <w:noProof/>
          <w:sz w:val="40"/>
        </w:rPr>
        <w:drawing>
          <wp:inline distT="0" distB="0" distL="0" distR="0">
            <wp:extent cx="2705100" cy="4305300"/>
            <wp:effectExtent l="0" t="0" r="12700" b="12700"/>
            <wp:docPr id="1" name="Picture 1" descr="j028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4305300"/>
                    </a:xfrm>
                    <a:prstGeom prst="rect">
                      <a:avLst/>
                    </a:prstGeom>
                    <a:noFill/>
                    <a:ln>
                      <a:noFill/>
                    </a:ln>
                  </pic:spPr>
                </pic:pic>
              </a:graphicData>
            </a:graphic>
          </wp:inline>
        </w:drawing>
      </w:r>
    </w:p>
    <w:p w:rsidR="00906413" w:rsidRDefault="00906413" w:rsidP="00906413">
      <w:pPr>
        <w:rPr>
          <w:rFonts w:ascii="Pooh" w:hAnsi="Pooh"/>
          <w:sz w:val="40"/>
        </w:rPr>
      </w:pPr>
    </w:p>
    <w:p w:rsidR="00906413" w:rsidRDefault="00906413" w:rsidP="00906413">
      <w:pPr>
        <w:jc w:val="center"/>
        <w:rPr>
          <w:rFonts w:ascii="Pooh" w:hAnsi="Pooh"/>
          <w:sz w:val="40"/>
        </w:rPr>
      </w:pPr>
      <w:r>
        <w:rPr>
          <w:rFonts w:ascii="Pooh" w:hAnsi="Pooh"/>
          <w:sz w:val="40"/>
        </w:rPr>
        <w:t>Parent Handbook</w:t>
      </w:r>
    </w:p>
    <w:p w:rsidR="00906413" w:rsidRDefault="00906413" w:rsidP="00906413">
      <w:pPr>
        <w:jc w:val="center"/>
        <w:rPr>
          <w:rFonts w:ascii="Pooh" w:hAnsi="Pooh"/>
          <w:sz w:val="40"/>
        </w:rPr>
      </w:pPr>
    </w:p>
    <w:p w:rsidR="00906413" w:rsidRDefault="00906413" w:rsidP="00906413">
      <w:pPr>
        <w:jc w:val="center"/>
        <w:rPr>
          <w:rFonts w:ascii="Pooh" w:hAnsi="Pooh"/>
          <w:sz w:val="40"/>
        </w:rPr>
      </w:pPr>
    </w:p>
    <w:p w:rsidR="00906413" w:rsidRDefault="00906413" w:rsidP="00906413">
      <w:pPr>
        <w:pStyle w:val="BodyText"/>
        <w:rPr>
          <w:sz w:val="22"/>
        </w:rPr>
      </w:pPr>
      <w:r>
        <w:rPr>
          <w:sz w:val="22"/>
        </w:rPr>
        <w:t>This handbook forms a part of the London Gymnastics Academy Parent Handbook</w:t>
      </w:r>
    </w:p>
    <w:p w:rsidR="00906413" w:rsidRDefault="00906413" w:rsidP="00906413">
      <w:pPr>
        <w:jc w:val="center"/>
        <w:rPr>
          <w:rFonts w:ascii="Pooh" w:hAnsi="Pooh"/>
          <w:sz w:val="40"/>
        </w:rPr>
      </w:pPr>
    </w:p>
    <w:p w:rsidR="00906413" w:rsidRPr="00A37F7B" w:rsidRDefault="00906413" w:rsidP="00906413">
      <w:pPr>
        <w:jc w:val="center"/>
        <w:rPr>
          <w:rFonts w:ascii="Pooh" w:hAnsi="Pooh"/>
          <w:b/>
          <w:sz w:val="28"/>
          <w:szCs w:val="28"/>
        </w:rPr>
      </w:pPr>
      <w:r w:rsidRPr="00A37F7B">
        <w:rPr>
          <w:rFonts w:ascii="Pooh" w:hAnsi="Pooh"/>
          <w:b/>
          <w:sz w:val="28"/>
          <w:szCs w:val="28"/>
        </w:rPr>
        <w:t>Revised</w:t>
      </w:r>
    </w:p>
    <w:p w:rsidR="00906413" w:rsidRDefault="00776ABB" w:rsidP="00906413">
      <w:pPr>
        <w:pStyle w:val="Header"/>
        <w:tabs>
          <w:tab w:val="clear" w:pos="4320"/>
          <w:tab w:val="clear" w:pos="8640"/>
        </w:tabs>
        <w:jc w:val="center"/>
        <w:rPr>
          <w:rFonts w:ascii="Pooh" w:hAnsi="Pooh"/>
        </w:rPr>
      </w:pPr>
      <w:r>
        <w:rPr>
          <w:rFonts w:ascii="Pooh" w:hAnsi="Pooh"/>
        </w:rPr>
        <w:t>June 201</w:t>
      </w:r>
      <w:r w:rsidR="006225C4">
        <w:rPr>
          <w:rFonts w:ascii="Pooh" w:hAnsi="Pooh"/>
        </w:rPr>
        <w:t>7</w:t>
      </w:r>
    </w:p>
    <w:p w:rsidR="00906413" w:rsidRDefault="00776ABB" w:rsidP="00906413">
      <w:pPr>
        <w:rPr>
          <w:rFonts w:ascii="Arial" w:hAnsi="Arial" w:cs="Arial"/>
        </w:rPr>
      </w:pPr>
      <w:r>
        <w:rPr>
          <w:rFonts w:ascii="Arial" w:hAnsi="Arial" w:cs="Arial"/>
        </w:rPr>
        <w:lastRenderedPageBreak/>
        <w:t>LGA Booster Club</w:t>
      </w:r>
      <w:r w:rsidR="00906413">
        <w:rPr>
          <w:rFonts w:ascii="Arial" w:hAnsi="Arial" w:cs="Arial"/>
        </w:rPr>
        <w:t xml:space="preserve"> was established as a non profit organization March 2, 2006.  It is the parent organization of competitive athletes training at the London Gymnastics Academy.  The sole purpose of </w:t>
      </w:r>
      <w:r>
        <w:rPr>
          <w:rFonts w:ascii="Arial" w:hAnsi="Arial" w:cs="Arial"/>
        </w:rPr>
        <w:t>the LGA Booster Club is</w:t>
      </w:r>
      <w:r w:rsidR="00906413">
        <w:rPr>
          <w:rFonts w:ascii="Arial" w:hAnsi="Arial" w:cs="Arial"/>
        </w:rPr>
        <w:t xml:space="preserve"> to raise funds for the needs associated with competitive amateur gymnastics.</w:t>
      </w:r>
    </w:p>
    <w:p w:rsidR="00906413" w:rsidRDefault="00906413" w:rsidP="00906413">
      <w:pPr>
        <w:rPr>
          <w:rFonts w:ascii="Arial" w:hAnsi="Arial" w:cs="Arial"/>
        </w:rPr>
      </w:pPr>
    </w:p>
    <w:p w:rsidR="006225C4" w:rsidRDefault="00906413" w:rsidP="00906413">
      <w:pPr>
        <w:rPr>
          <w:rFonts w:ascii="Arial" w:hAnsi="Arial" w:cs="Arial"/>
        </w:rPr>
      </w:pPr>
      <w:r>
        <w:rPr>
          <w:rFonts w:ascii="Arial" w:hAnsi="Arial" w:cs="Arial"/>
        </w:rPr>
        <w:t xml:space="preserve">Those needs include but are not limited to:  </w:t>
      </w:r>
      <w:r w:rsidR="00B47FB7">
        <w:rPr>
          <w:rFonts w:ascii="Arial" w:hAnsi="Arial" w:cs="Arial"/>
        </w:rPr>
        <w:t>Specialized competitive gymnastics</w:t>
      </w:r>
      <w:r>
        <w:rPr>
          <w:rFonts w:ascii="Arial" w:hAnsi="Arial" w:cs="Arial"/>
        </w:rPr>
        <w:t xml:space="preserve"> equipm</w:t>
      </w:r>
      <w:r w:rsidR="00B47FB7">
        <w:rPr>
          <w:rFonts w:ascii="Arial" w:hAnsi="Arial" w:cs="Arial"/>
        </w:rPr>
        <w:t>ent and support of the athletes attending Tour, Eastern Championships, National Championships</w:t>
      </w:r>
      <w:r w:rsidR="00FE62BB">
        <w:rPr>
          <w:rFonts w:ascii="Arial" w:hAnsi="Arial" w:cs="Arial"/>
        </w:rPr>
        <w:t>, Elite Canada plus</w:t>
      </w:r>
      <w:r w:rsidR="006225C4">
        <w:rPr>
          <w:rFonts w:ascii="Arial" w:hAnsi="Arial" w:cs="Arial"/>
        </w:rPr>
        <w:t xml:space="preserve"> compensation for families with financial hardship. </w:t>
      </w:r>
    </w:p>
    <w:p w:rsidR="00776ABB" w:rsidRDefault="00B47FB7" w:rsidP="00906413">
      <w:pPr>
        <w:rPr>
          <w:rFonts w:ascii="Arial" w:hAnsi="Arial" w:cs="Arial"/>
        </w:rPr>
      </w:pPr>
      <w:r>
        <w:rPr>
          <w:rFonts w:ascii="Arial" w:hAnsi="Arial" w:cs="Arial"/>
        </w:rPr>
        <w:t xml:space="preserve"> </w:t>
      </w:r>
    </w:p>
    <w:p w:rsidR="00776ABB" w:rsidRDefault="00776ABB" w:rsidP="00906413">
      <w:pPr>
        <w:rPr>
          <w:rFonts w:ascii="Arial" w:hAnsi="Arial" w:cs="Arial"/>
        </w:rPr>
      </w:pPr>
      <w:r>
        <w:rPr>
          <w:rFonts w:ascii="Arial" w:hAnsi="Arial" w:cs="Arial"/>
        </w:rPr>
        <w:t>The LGA Booster club also pays for and organ</w:t>
      </w:r>
      <w:r w:rsidR="00B47FB7">
        <w:rPr>
          <w:rFonts w:ascii="Arial" w:hAnsi="Arial" w:cs="Arial"/>
        </w:rPr>
        <w:t>izes the end of year awards BBQ and manages the drinks machine in the gym lobby.</w:t>
      </w:r>
    </w:p>
    <w:p w:rsidR="00906413" w:rsidRDefault="00906413" w:rsidP="00906413">
      <w:pPr>
        <w:rPr>
          <w:rFonts w:ascii="Arial" w:hAnsi="Arial" w:cs="Arial"/>
        </w:rPr>
      </w:pPr>
    </w:p>
    <w:p w:rsidR="00906413" w:rsidRDefault="00906413" w:rsidP="00906413">
      <w:pPr>
        <w:rPr>
          <w:rFonts w:ascii="Arial" w:hAnsi="Arial" w:cs="Arial"/>
        </w:rPr>
      </w:pPr>
    </w:p>
    <w:p w:rsidR="004924C3" w:rsidRDefault="004924C3" w:rsidP="004924C3">
      <w:pPr>
        <w:rPr>
          <w:rFonts w:ascii="Arial" w:hAnsi="Arial" w:cs="Arial"/>
          <w:b/>
        </w:rPr>
      </w:pPr>
      <w:r w:rsidRPr="00A37F7B">
        <w:rPr>
          <w:rFonts w:ascii="Arial" w:hAnsi="Arial" w:cs="Arial"/>
          <w:b/>
        </w:rPr>
        <w:t>Support of athletes</w:t>
      </w:r>
    </w:p>
    <w:p w:rsidR="00B47FB7" w:rsidRPr="007E5458" w:rsidRDefault="00B47FB7" w:rsidP="004924C3">
      <w:pPr>
        <w:rPr>
          <w:rFonts w:ascii="Arial" w:hAnsi="Arial" w:cs="Arial"/>
        </w:rPr>
      </w:pPr>
      <w:r w:rsidRPr="007E5458">
        <w:rPr>
          <w:rFonts w:ascii="Arial" w:hAnsi="Arial" w:cs="Arial"/>
        </w:rPr>
        <w:t>Per</w:t>
      </w:r>
      <w:r w:rsidR="007E5458" w:rsidRPr="007E5458">
        <w:rPr>
          <w:rFonts w:ascii="Arial" w:hAnsi="Arial" w:cs="Arial"/>
        </w:rPr>
        <w:t>s</w:t>
      </w:r>
      <w:r w:rsidRPr="007E5458">
        <w:rPr>
          <w:rFonts w:ascii="Arial" w:hAnsi="Arial" w:cs="Arial"/>
        </w:rPr>
        <w:t xml:space="preserve">onalized competition </w:t>
      </w:r>
      <w:r w:rsidR="007E5458" w:rsidRPr="007E5458">
        <w:rPr>
          <w:rFonts w:ascii="Arial" w:hAnsi="Arial" w:cs="Arial"/>
        </w:rPr>
        <w:t>t</w:t>
      </w:r>
      <w:r w:rsidRPr="007E5458">
        <w:rPr>
          <w:rFonts w:ascii="Arial" w:hAnsi="Arial" w:cs="Arial"/>
        </w:rPr>
        <w:t>eam LGA bags are provided to each new</w:t>
      </w:r>
      <w:r w:rsidR="007E5458" w:rsidRPr="007E5458">
        <w:rPr>
          <w:rFonts w:ascii="Arial" w:hAnsi="Arial" w:cs="Arial"/>
        </w:rPr>
        <w:t xml:space="preserve"> athlete competing for the first time.</w:t>
      </w:r>
    </w:p>
    <w:p w:rsidR="007E5458" w:rsidRDefault="007E5458" w:rsidP="004924C3">
      <w:pPr>
        <w:rPr>
          <w:rFonts w:ascii="Arial" w:hAnsi="Arial" w:cs="Arial"/>
          <w:b/>
        </w:rPr>
      </w:pPr>
    </w:p>
    <w:p w:rsidR="00695B91" w:rsidRDefault="00695B91" w:rsidP="004924C3">
      <w:pPr>
        <w:rPr>
          <w:rFonts w:ascii="Arial" w:hAnsi="Arial" w:cs="Arial"/>
        </w:rPr>
      </w:pPr>
      <w:r>
        <w:rPr>
          <w:rFonts w:ascii="Arial" w:hAnsi="Arial" w:cs="Arial"/>
        </w:rPr>
        <w:t xml:space="preserve">In the event of any </w:t>
      </w:r>
      <w:r w:rsidR="00EB127A">
        <w:rPr>
          <w:rFonts w:ascii="Arial" w:hAnsi="Arial" w:cs="Arial"/>
        </w:rPr>
        <w:t>P</w:t>
      </w:r>
      <w:r>
        <w:rPr>
          <w:rFonts w:ascii="Arial" w:hAnsi="Arial" w:cs="Arial"/>
        </w:rPr>
        <w:t xml:space="preserve">rovincial </w:t>
      </w:r>
      <w:r w:rsidR="00C1656A">
        <w:rPr>
          <w:rFonts w:ascii="Arial" w:hAnsi="Arial" w:cs="Arial"/>
        </w:rPr>
        <w:t>level athlete quali</w:t>
      </w:r>
      <w:r w:rsidR="008D4268">
        <w:rPr>
          <w:rFonts w:ascii="Arial" w:hAnsi="Arial" w:cs="Arial"/>
        </w:rPr>
        <w:t>fying for Eastern Championships</w:t>
      </w:r>
      <w:r w:rsidR="002967E7">
        <w:rPr>
          <w:rFonts w:ascii="Arial" w:hAnsi="Arial" w:cs="Arial"/>
        </w:rPr>
        <w:t xml:space="preserve">, Tour Select </w:t>
      </w:r>
      <w:r w:rsidR="008D4268">
        <w:rPr>
          <w:rFonts w:ascii="Arial" w:hAnsi="Arial" w:cs="Arial"/>
        </w:rPr>
        <w:t xml:space="preserve">or </w:t>
      </w:r>
      <w:r w:rsidR="007E5458">
        <w:rPr>
          <w:rFonts w:ascii="Arial" w:hAnsi="Arial" w:cs="Arial"/>
        </w:rPr>
        <w:t>Nationals</w:t>
      </w:r>
      <w:r w:rsidR="008D4268">
        <w:rPr>
          <w:rFonts w:ascii="Arial" w:hAnsi="Arial" w:cs="Arial"/>
        </w:rPr>
        <w:t>,</w:t>
      </w:r>
      <w:r>
        <w:rPr>
          <w:rFonts w:ascii="Arial" w:hAnsi="Arial" w:cs="Arial"/>
        </w:rPr>
        <w:t xml:space="preserve"> </w:t>
      </w:r>
      <w:r w:rsidR="00776ABB">
        <w:rPr>
          <w:rFonts w:ascii="Arial" w:hAnsi="Arial" w:cs="Arial"/>
        </w:rPr>
        <w:t>the LGA Booster Club</w:t>
      </w:r>
      <w:r>
        <w:rPr>
          <w:rFonts w:ascii="Arial" w:hAnsi="Arial" w:cs="Arial"/>
        </w:rPr>
        <w:t xml:space="preserve"> </w:t>
      </w:r>
      <w:r w:rsidR="007E5458">
        <w:rPr>
          <w:rFonts w:ascii="Arial" w:hAnsi="Arial" w:cs="Arial"/>
        </w:rPr>
        <w:t>will</w:t>
      </w:r>
      <w:r w:rsidR="008D4268">
        <w:rPr>
          <w:rFonts w:ascii="Arial" w:hAnsi="Arial" w:cs="Arial"/>
        </w:rPr>
        <w:t xml:space="preserve"> </w:t>
      </w:r>
      <w:r>
        <w:rPr>
          <w:rFonts w:ascii="Arial" w:hAnsi="Arial" w:cs="Arial"/>
        </w:rPr>
        <w:t xml:space="preserve">help to support </w:t>
      </w:r>
      <w:r w:rsidR="00776ABB">
        <w:rPr>
          <w:rFonts w:ascii="Arial" w:hAnsi="Arial" w:cs="Arial"/>
        </w:rPr>
        <w:t>a percentage</w:t>
      </w:r>
      <w:r w:rsidR="008D4268">
        <w:rPr>
          <w:rFonts w:ascii="Arial" w:hAnsi="Arial" w:cs="Arial"/>
        </w:rPr>
        <w:t xml:space="preserve"> </w:t>
      </w:r>
      <w:r w:rsidR="007E5458">
        <w:rPr>
          <w:rFonts w:ascii="Arial" w:hAnsi="Arial" w:cs="Arial"/>
        </w:rPr>
        <w:t xml:space="preserve"> </w:t>
      </w:r>
      <w:r w:rsidR="008D4268">
        <w:rPr>
          <w:rFonts w:ascii="Arial" w:hAnsi="Arial" w:cs="Arial"/>
        </w:rPr>
        <w:t xml:space="preserve">of </w:t>
      </w:r>
      <w:r>
        <w:rPr>
          <w:rFonts w:ascii="Arial" w:hAnsi="Arial" w:cs="Arial"/>
        </w:rPr>
        <w:t xml:space="preserve">the </w:t>
      </w:r>
      <w:r w:rsidR="008D4268">
        <w:rPr>
          <w:rFonts w:ascii="Arial" w:hAnsi="Arial" w:cs="Arial"/>
        </w:rPr>
        <w:t>athlete’s travel</w:t>
      </w:r>
      <w:r w:rsidR="00D86F0D">
        <w:rPr>
          <w:rFonts w:ascii="Arial" w:hAnsi="Arial" w:cs="Arial"/>
        </w:rPr>
        <w:t xml:space="preserve"> and accom</w:t>
      </w:r>
      <w:r w:rsidR="00A03534">
        <w:rPr>
          <w:rFonts w:ascii="Arial" w:hAnsi="Arial" w:cs="Arial"/>
        </w:rPr>
        <w:t>m</w:t>
      </w:r>
      <w:r w:rsidR="00D86F0D">
        <w:rPr>
          <w:rFonts w:ascii="Arial" w:hAnsi="Arial" w:cs="Arial"/>
        </w:rPr>
        <w:t>odation</w:t>
      </w:r>
      <w:r w:rsidR="008D4268">
        <w:rPr>
          <w:rFonts w:ascii="Arial" w:hAnsi="Arial" w:cs="Arial"/>
        </w:rPr>
        <w:t xml:space="preserve"> expenses</w:t>
      </w:r>
      <w:r w:rsidR="007E5458">
        <w:rPr>
          <w:rFonts w:ascii="Arial" w:hAnsi="Arial" w:cs="Arial"/>
        </w:rPr>
        <w:t>.</w:t>
      </w:r>
      <w:r>
        <w:rPr>
          <w:rFonts w:ascii="Arial" w:hAnsi="Arial" w:cs="Arial"/>
        </w:rPr>
        <w:t xml:space="preserve">  This is a great accomplishment </w:t>
      </w:r>
      <w:r w:rsidR="00FE62BB">
        <w:rPr>
          <w:rFonts w:ascii="Arial" w:hAnsi="Arial" w:cs="Arial"/>
        </w:rPr>
        <w:t>f</w:t>
      </w:r>
      <w:r>
        <w:rPr>
          <w:rFonts w:ascii="Arial" w:hAnsi="Arial" w:cs="Arial"/>
        </w:rPr>
        <w:t>or any gymnast to reach this level.  Not only does it help in supporting our athletes but it also helps in supporting our gym.</w:t>
      </w:r>
    </w:p>
    <w:p w:rsidR="004924C3" w:rsidRDefault="004924C3" w:rsidP="004924C3">
      <w:pPr>
        <w:rPr>
          <w:rFonts w:ascii="Arial" w:hAnsi="Arial" w:cs="Arial"/>
        </w:rPr>
      </w:pPr>
    </w:p>
    <w:p w:rsidR="00906413" w:rsidRDefault="00906413" w:rsidP="00906413">
      <w:pPr>
        <w:rPr>
          <w:rFonts w:ascii="Arial" w:hAnsi="Arial" w:cs="Arial"/>
          <w:b/>
        </w:rPr>
      </w:pPr>
      <w:r w:rsidRPr="00A37F7B">
        <w:rPr>
          <w:rFonts w:ascii="Arial" w:hAnsi="Arial" w:cs="Arial"/>
          <w:b/>
        </w:rPr>
        <w:t>Equipment</w:t>
      </w:r>
    </w:p>
    <w:p w:rsidR="00906413" w:rsidRDefault="00906413" w:rsidP="00906413">
      <w:pPr>
        <w:rPr>
          <w:rFonts w:ascii="Arial" w:hAnsi="Arial" w:cs="Arial"/>
        </w:rPr>
      </w:pPr>
      <w:r>
        <w:rPr>
          <w:rFonts w:ascii="Arial" w:hAnsi="Arial" w:cs="Arial"/>
        </w:rPr>
        <w:t>The purchase of equipment is required to enhance the training of the competitive athletes.  This equipment would include items that are necessary for the training needs of competitive athletes but would not necessarily be required for recreational athletes.</w:t>
      </w:r>
    </w:p>
    <w:p w:rsidR="00906413" w:rsidRDefault="00906413" w:rsidP="00906413">
      <w:pPr>
        <w:rPr>
          <w:rFonts w:ascii="Arial" w:hAnsi="Arial" w:cs="Arial"/>
        </w:rPr>
      </w:pPr>
    </w:p>
    <w:p w:rsidR="00906413" w:rsidRPr="00A37F7B" w:rsidRDefault="00776ABB" w:rsidP="00906413">
      <w:pPr>
        <w:rPr>
          <w:rFonts w:ascii="Arial" w:hAnsi="Arial" w:cs="Arial"/>
          <w:b/>
        </w:rPr>
      </w:pPr>
      <w:r>
        <w:rPr>
          <w:rFonts w:ascii="Arial" w:hAnsi="Arial" w:cs="Arial"/>
          <w:b/>
        </w:rPr>
        <w:t>LGA Booster Club</w:t>
      </w:r>
      <w:r w:rsidR="00906413" w:rsidRPr="00A37F7B">
        <w:rPr>
          <w:rFonts w:ascii="Arial" w:hAnsi="Arial" w:cs="Arial"/>
          <w:b/>
        </w:rPr>
        <w:t xml:space="preserve"> Requirements</w:t>
      </w:r>
    </w:p>
    <w:p w:rsidR="00A03534" w:rsidRDefault="00906413" w:rsidP="00A03534">
      <w:pPr>
        <w:rPr>
          <w:rFonts w:ascii="Arial" w:hAnsi="Arial" w:cs="Arial"/>
        </w:rPr>
      </w:pPr>
      <w:r>
        <w:rPr>
          <w:rFonts w:ascii="Arial" w:hAnsi="Arial" w:cs="Arial"/>
        </w:rPr>
        <w:t xml:space="preserve">An understanding of the requirements of </w:t>
      </w:r>
      <w:r w:rsidR="00776ABB">
        <w:rPr>
          <w:rFonts w:ascii="Arial" w:hAnsi="Arial" w:cs="Arial"/>
        </w:rPr>
        <w:t>the LGA Booster Club</w:t>
      </w:r>
      <w:r>
        <w:rPr>
          <w:rFonts w:ascii="Arial" w:hAnsi="Arial" w:cs="Arial"/>
        </w:rPr>
        <w:t xml:space="preserve"> and participation is not only mandatory but is paramount to the success of the athletes and the club.  </w:t>
      </w:r>
      <w:r w:rsidR="004E5971" w:rsidRPr="004E5971">
        <w:rPr>
          <w:rFonts w:ascii="Arial" w:hAnsi="Arial" w:cs="Arial"/>
          <w:b/>
          <w:u w:val="single"/>
        </w:rPr>
        <w:t xml:space="preserve">The annual </w:t>
      </w:r>
      <w:r w:rsidR="004E5971">
        <w:rPr>
          <w:rFonts w:ascii="Arial" w:hAnsi="Arial" w:cs="Arial"/>
          <w:b/>
          <w:u w:val="single"/>
        </w:rPr>
        <w:t xml:space="preserve">LGA Booster Club </w:t>
      </w:r>
      <w:r w:rsidR="004E5971" w:rsidRPr="004E5971">
        <w:rPr>
          <w:rFonts w:ascii="Arial" w:hAnsi="Arial" w:cs="Arial"/>
          <w:b/>
          <w:u w:val="single"/>
        </w:rPr>
        <w:t xml:space="preserve">membership </w:t>
      </w:r>
      <w:r w:rsidR="00A03534" w:rsidRPr="004E5971">
        <w:rPr>
          <w:rFonts w:ascii="Arial" w:hAnsi="Arial" w:cs="Arial"/>
          <w:b/>
          <w:u w:val="single"/>
        </w:rPr>
        <w:t xml:space="preserve">fee </w:t>
      </w:r>
      <w:r w:rsidR="004E5971" w:rsidRPr="004E5971">
        <w:rPr>
          <w:rFonts w:ascii="Arial" w:hAnsi="Arial" w:cs="Arial"/>
          <w:b/>
          <w:u w:val="single"/>
        </w:rPr>
        <w:t xml:space="preserve">is </w:t>
      </w:r>
      <w:r w:rsidR="00A03534" w:rsidRPr="004E5971">
        <w:rPr>
          <w:rFonts w:ascii="Arial" w:hAnsi="Arial" w:cs="Arial"/>
          <w:b/>
          <w:u w:val="single"/>
        </w:rPr>
        <w:t>due</w:t>
      </w:r>
      <w:r w:rsidR="00A03534" w:rsidRPr="00A37F7B">
        <w:rPr>
          <w:rFonts w:ascii="Arial" w:hAnsi="Arial" w:cs="Arial"/>
          <w:b/>
          <w:u w:val="single"/>
        </w:rPr>
        <w:t xml:space="preserve"> </w:t>
      </w:r>
      <w:r w:rsidR="004E5971">
        <w:rPr>
          <w:rFonts w:ascii="Arial" w:hAnsi="Arial" w:cs="Arial"/>
          <w:b/>
          <w:u w:val="single"/>
        </w:rPr>
        <w:t>June 23, 2017 and the annual fund raising fee/golf tournament registration fee is due</w:t>
      </w:r>
      <w:r w:rsidR="0048275C">
        <w:rPr>
          <w:rFonts w:ascii="Arial" w:hAnsi="Arial" w:cs="Arial"/>
          <w:b/>
          <w:u w:val="single"/>
        </w:rPr>
        <w:t xml:space="preserve"> by</w:t>
      </w:r>
      <w:r w:rsidR="004E5971">
        <w:rPr>
          <w:rFonts w:ascii="Arial" w:hAnsi="Arial" w:cs="Arial"/>
          <w:b/>
          <w:u w:val="single"/>
        </w:rPr>
        <w:t xml:space="preserve"> September 6, 2017.</w:t>
      </w:r>
      <w:r w:rsidR="00A03534">
        <w:rPr>
          <w:rFonts w:ascii="Arial" w:hAnsi="Arial" w:cs="Arial"/>
        </w:rPr>
        <w:t xml:space="preserve">  The fee varies depending on the level of athlete</w:t>
      </w:r>
      <w:r w:rsidR="004E5971">
        <w:rPr>
          <w:rFonts w:ascii="Arial" w:hAnsi="Arial" w:cs="Arial"/>
        </w:rPr>
        <w:t xml:space="preserve"> (see appendix below)</w:t>
      </w:r>
      <w:r w:rsidR="00A03534">
        <w:rPr>
          <w:rFonts w:ascii="Arial" w:hAnsi="Arial" w:cs="Arial"/>
        </w:rPr>
        <w:t xml:space="preserve">.  The amount </w:t>
      </w:r>
      <w:r w:rsidR="00A03534" w:rsidRPr="00A37F7B">
        <w:rPr>
          <w:rFonts w:ascii="Arial" w:hAnsi="Arial" w:cs="Arial"/>
        </w:rPr>
        <w:t>is</w:t>
      </w:r>
      <w:r w:rsidR="00A03534" w:rsidRPr="00A37F7B">
        <w:rPr>
          <w:rFonts w:ascii="Arial" w:hAnsi="Arial" w:cs="Arial"/>
          <w:b/>
        </w:rPr>
        <w:t xml:space="preserve"> non</w:t>
      </w:r>
      <w:r w:rsidR="00A03534">
        <w:rPr>
          <w:rFonts w:ascii="Arial" w:hAnsi="Arial" w:cs="Arial"/>
          <w:b/>
        </w:rPr>
        <w:t>-</w:t>
      </w:r>
      <w:r w:rsidR="00A03534" w:rsidRPr="00A37F7B">
        <w:rPr>
          <w:rFonts w:ascii="Arial" w:hAnsi="Arial" w:cs="Arial"/>
          <w:b/>
        </w:rPr>
        <w:t xml:space="preserve"> refundable</w:t>
      </w:r>
      <w:r w:rsidR="00A03534">
        <w:rPr>
          <w:rFonts w:ascii="Arial" w:hAnsi="Arial" w:cs="Arial"/>
        </w:rPr>
        <w:t xml:space="preserve"> </w:t>
      </w:r>
      <w:r w:rsidR="00A03534" w:rsidRPr="00A37F7B">
        <w:rPr>
          <w:rFonts w:ascii="Arial" w:hAnsi="Arial" w:cs="Arial"/>
          <w:b/>
        </w:rPr>
        <w:t>after Oct</w:t>
      </w:r>
      <w:r w:rsidR="00A03534">
        <w:rPr>
          <w:rFonts w:ascii="Arial" w:hAnsi="Arial" w:cs="Arial"/>
          <w:b/>
        </w:rPr>
        <w:t>ober</w:t>
      </w:r>
      <w:r w:rsidR="00A03534" w:rsidRPr="00A37F7B">
        <w:rPr>
          <w:rFonts w:ascii="Arial" w:hAnsi="Arial" w:cs="Arial"/>
          <w:b/>
        </w:rPr>
        <w:t xml:space="preserve"> 15</w:t>
      </w:r>
      <w:r w:rsidR="00A03534">
        <w:rPr>
          <w:rFonts w:ascii="Arial" w:hAnsi="Arial" w:cs="Arial"/>
        </w:rPr>
        <w:t xml:space="preserve">.  NSF cheques are subject to a $25.00 additional fee.  The fee structure is outlined in Appendix A.  </w:t>
      </w:r>
      <w:r w:rsidR="0048275C">
        <w:rPr>
          <w:rFonts w:ascii="Arial" w:hAnsi="Arial" w:cs="Arial"/>
        </w:rPr>
        <w:t>The Booster Club will be at the gym to process payments on June 23</w:t>
      </w:r>
      <w:r w:rsidR="0048275C" w:rsidRPr="0048275C">
        <w:rPr>
          <w:rFonts w:ascii="Arial" w:hAnsi="Arial" w:cs="Arial"/>
          <w:vertAlign w:val="superscript"/>
        </w:rPr>
        <w:t>rd</w:t>
      </w:r>
      <w:r w:rsidR="0048275C">
        <w:rPr>
          <w:rFonts w:ascii="Arial" w:hAnsi="Arial" w:cs="Arial"/>
        </w:rPr>
        <w:t xml:space="preserve"> and Sept. 6</w:t>
      </w:r>
      <w:r w:rsidR="0048275C" w:rsidRPr="0048275C">
        <w:rPr>
          <w:rFonts w:ascii="Arial" w:hAnsi="Arial" w:cs="Arial"/>
          <w:vertAlign w:val="superscript"/>
        </w:rPr>
        <w:t>th</w:t>
      </w:r>
      <w:r w:rsidR="0048275C">
        <w:rPr>
          <w:rFonts w:ascii="Arial" w:hAnsi="Arial" w:cs="Arial"/>
        </w:rPr>
        <w:t>. Payments can be made via credit,/debit/cheque/e-transfer.</w:t>
      </w:r>
    </w:p>
    <w:p w:rsidR="00DE24EE" w:rsidRDefault="00DE24EE" w:rsidP="00906413">
      <w:pPr>
        <w:rPr>
          <w:rFonts w:ascii="Arial" w:hAnsi="Arial" w:cs="Arial"/>
        </w:rPr>
      </w:pPr>
    </w:p>
    <w:p w:rsidR="00906413" w:rsidRDefault="007E5458" w:rsidP="00906413">
      <w:pPr>
        <w:rPr>
          <w:rFonts w:ascii="Arial" w:hAnsi="Arial" w:cs="Arial"/>
        </w:rPr>
      </w:pPr>
      <w:r>
        <w:rPr>
          <w:rFonts w:ascii="Arial" w:hAnsi="Arial" w:cs="Arial"/>
        </w:rPr>
        <w:t xml:space="preserve">The annual golf tournament is our major fund raiser each year and it is highly recommended that families attend, donate a silent auction item and/or volunteer to help run it.  </w:t>
      </w:r>
    </w:p>
    <w:p w:rsidR="00074088" w:rsidRDefault="00074088" w:rsidP="00906413">
      <w:pPr>
        <w:rPr>
          <w:rFonts w:ascii="Arial" w:hAnsi="Arial" w:cs="Arial"/>
        </w:rPr>
      </w:pPr>
    </w:p>
    <w:p w:rsidR="00074088" w:rsidRDefault="00074088" w:rsidP="00906413">
      <w:pPr>
        <w:rPr>
          <w:rFonts w:ascii="Arial" w:hAnsi="Arial" w:cs="Arial"/>
        </w:rPr>
      </w:pPr>
    </w:p>
    <w:p w:rsidR="00E427CC" w:rsidRDefault="00074088" w:rsidP="00E427CC">
      <w:pPr>
        <w:rPr>
          <w:rFonts w:ascii="Arial" w:hAnsi="Arial" w:cs="Arial"/>
        </w:rPr>
      </w:pPr>
      <w:r>
        <w:rPr>
          <w:rFonts w:ascii="Arial" w:hAnsi="Arial" w:cs="Arial"/>
        </w:rPr>
        <w:lastRenderedPageBreak/>
        <w:t>I</w:t>
      </w:r>
      <w:r w:rsidR="00906413">
        <w:rPr>
          <w:rFonts w:ascii="Arial" w:hAnsi="Arial" w:cs="Arial"/>
        </w:rPr>
        <w:t xml:space="preserve">t is our commitment to support </w:t>
      </w:r>
      <w:r w:rsidR="00906413" w:rsidRPr="00CA5B35">
        <w:rPr>
          <w:rFonts w:ascii="Arial" w:hAnsi="Arial" w:cs="Arial"/>
          <w:u w:val="single"/>
        </w:rPr>
        <w:t>all</w:t>
      </w:r>
      <w:r w:rsidR="00906413">
        <w:rPr>
          <w:rFonts w:ascii="Arial" w:hAnsi="Arial" w:cs="Arial"/>
        </w:rPr>
        <w:t xml:space="preserve"> athletes to make them the best they can be.  With parental support all athletes will benefit from a positive experience at the London Gymnastics Academy.</w:t>
      </w:r>
    </w:p>
    <w:p w:rsidR="00906413" w:rsidRPr="00E427CC" w:rsidRDefault="00906413" w:rsidP="00E427CC">
      <w:pPr>
        <w:jc w:val="center"/>
        <w:rPr>
          <w:rFonts w:ascii="Arial" w:hAnsi="Arial" w:cs="Arial"/>
        </w:rPr>
      </w:pPr>
      <w:r w:rsidRPr="00A37F7B">
        <w:rPr>
          <w:rFonts w:ascii="Arial" w:hAnsi="Arial" w:cs="Arial"/>
          <w:b/>
        </w:rPr>
        <w:t>APPENDIX A</w:t>
      </w:r>
    </w:p>
    <w:p w:rsidR="00906413" w:rsidRDefault="00906413" w:rsidP="00906413">
      <w:pPr>
        <w:jc w:val="center"/>
        <w:rPr>
          <w:rFonts w:ascii="Arial" w:hAnsi="Arial" w:cs="Arial"/>
        </w:rPr>
      </w:pPr>
    </w:p>
    <w:p w:rsidR="00906413" w:rsidRDefault="00906413" w:rsidP="00906413">
      <w:pPr>
        <w:rPr>
          <w:rFonts w:ascii="Arial" w:hAnsi="Arial" w:cs="Arial"/>
        </w:rPr>
      </w:pPr>
      <w:r>
        <w:rPr>
          <w:rFonts w:ascii="Arial" w:hAnsi="Arial" w:cs="Arial"/>
        </w:rPr>
        <w:t>Beginning of Ju</w:t>
      </w:r>
      <w:r w:rsidR="004E5971">
        <w:rPr>
          <w:rFonts w:ascii="Arial" w:hAnsi="Arial" w:cs="Arial"/>
        </w:rPr>
        <w:t>ne</w:t>
      </w:r>
      <w:r>
        <w:rPr>
          <w:rFonts w:ascii="Arial" w:hAnsi="Arial" w:cs="Arial"/>
        </w:rPr>
        <w:t xml:space="preserve"> 1, 20</w:t>
      </w:r>
      <w:r w:rsidR="008D4268">
        <w:rPr>
          <w:rFonts w:ascii="Arial" w:hAnsi="Arial" w:cs="Arial"/>
        </w:rPr>
        <w:t>1</w:t>
      </w:r>
      <w:r w:rsidR="00A03534">
        <w:rPr>
          <w:rFonts w:ascii="Arial" w:hAnsi="Arial" w:cs="Arial"/>
        </w:rPr>
        <w:t>7</w:t>
      </w:r>
      <w:r>
        <w:rPr>
          <w:rFonts w:ascii="Arial" w:hAnsi="Arial" w:cs="Arial"/>
        </w:rPr>
        <w:t xml:space="preserve"> the fee structure for membership in </w:t>
      </w:r>
      <w:r w:rsidR="00776ABB">
        <w:rPr>
          <w:rFonts w:ascii="Arial" w:hAnsi="Arial" w:cs="Arial"/>
        </w:rPr>
        <w:t>the LGA Booster Club</w:t>
      </w:r>
      <w:r>
        <w:rPr>
          <w:rFonts w:ascii="Arial" w:hAnsi="Arial" w:cs="Arial"/>
        </w:rPr>
        <w:t xml:space="preserve"> is as follows:</w:t>
      </w:r>
    </w:p>
    <w:p w:rsidR="00906413" w:rsidRDefault="00906413" w:rsidP="00906413">
      <w:pPr>
        <w:rPr>
          <w:rFonts w:ascii="Arial" w:hAnsi="Arial" w:cs="Arial"/>
        </w:rPr>
      </w:pPr>
    </w:p>
    <w:p w:rsidR="00776ABB" w:rsidRPr="0048275C" w:rsidRDefault="00776ABB" w:rsidP="00776ABB">
      <w:pPr>
        <w:rPr>
          <w:b/>
          <w:sz w:val="20"/>
          <w:szCs w:val="20"/>
          <w:u w:val="single"/>
        </w:rPr>
      </w:pPr>
      <w:r>
        <w:rPr>
          <w:b/>
          <w:bCs/>
          <w:u w:val="single"/>
        </w:rPr>
        <w:t>LGA Booster Club Membership Fee</w:t>
      </w:r>
      <w:r>
        <w:t xml:space="preserve">: </w:t>
      </w:r>
      <w:r w:rsidRPr="0048275C">
        <w:rPr>
          <w:sz w:val="20"/>
          <w:szCs w:val="20"/>
        </w:rPr>
        <w:t xml:space="preserve">Covers end of year awards </w:t>
      </w:r>
      <w:r w:rsidR="00EA76CE" w:rsidRPr="0048275C">
        <w:rPr>
          <w:sz w:val="20"/>
          <w:szCs w:val="20"/>
        </w:rPr>
        <w:t>banquet</w:t>
      </w:r>
      <w:r w:rsidR="0048275C" w:rsidRPr="0048275C">
        <w:rPr>
          <w:sz w:val="20"/>
          <w:szCs w:val="20"/>
        </w:rPr>
        <w:t xml:space="preserve"> </w:t>
      </w:r>
      <w:r w:rsidR="0048275C" w:rsidRPr="0048275C">
        <w:rPr>
          <w:b/>
          <w:sz w:val="20"/>
          <w:szCs w:val="20"/>
          <w:u w:val="single"/>
        </w:rPr>
        <w:t>Due: June 23/17</w:t>
      </w:r>
    </w:p>
    <w:p w:rsidR="00776ABB" w:rsidRDefault="00776ABB" w:rsidP="00776ABB"/>
    <w:p w:rsidR="00776ABB" w:rsidRDefault="00776ABB" w:rsidP="00776ABB">
      <w:r>
        <w:t>Excel: $30</w:t>
      </w:r>
    </w:p>
    <w:p w:rsidR="00776ABB" w:rsidRDefault="00776ABB" w:rsidP="00776ABB">
      <w:r>
        <w:t>Hot Shots/Big Shots/Top Shots: $30</w:t>
      </w:r>
    </w:p>
    <w:p w:rsidR="00776ABB" w:rsidRDefault="00776ABB" w:rsidP="00776ABB">
      <w:r>
        <w:t>Level 2/</w:t>
      </w:r>
      <w:r w:rsidR="003A7CE3">
        <w:t xml:space="preserve"> Level </w:t>
      </w:r>
      <w:r>
        <w:t>3</w:t>
      </w:r>
      <w:r w:rsidR="003A7CE3">
        <w:t xml:space="preserve"> Prep</w:t>
      </w:r>
      <w:r w:rsidR="002473DF">
        <w:t>/ Starbound</w:t>
      </w:r>
      <w:r>
        <w:t>: $50</w:t>
      </w:r>
    </w:p>
    <w:p w:rsidR="00776ABB" w:rsidRDefault="00776ABB" w:rsidP="00776ABB">
      <w:r>
        <w:t>Provincial/National: $</w:t>
      </w:r>
      <w:r w:rsidR="00EA76CE">
        <w:t>50</w:t>
      </w:r>
    </w:p>
    <w:p w:rsidR="00776ABB" w:rsidRDefault="00776ABB" w:rsidP="00776ABB"/>
    <w:p w:rsidR="00EA76CE" w:rsidRPr="0048275C" w:rsidRDefault="00776ABB" w:rsidP="00776ABB">
      <w:pPr>
        <w:rPr>
          <w:b/>
          <w:sz w:val="20"/>
          <w:szCs w:val="20"/>
          <w:u w:val="single"/>
        </w:rPr>
      </w:pPr>
      <w:r>
        <w:rPr>
          <w:b/>
          <w:bCs/>
          <w:u w:val="single"/>
        </w:rPr>
        <w:t>LGA Booster Club Fundraising Fee</w:t>
      </w:r>
      <w:r>
        <w:t xml:space="preserve">: Covers </w:t>
      </w:r>
      <w:r w:rsidR="00EA76CE">
        <w:t>equipment fund for specialized competitive gymnastics equipment, support of high level athletes, scholarship/bursary for athletes who need assistance</w:t>
      </w:r>
      <w:r w:rsidR="00A03534">
        <w:t>, etc.</w:t>
      </w:r>
      <w:r w:rsidR="0048275C">
        <w:t xml:space="preserve">  </w:t>
      </w:r>
      <w:r w:rsidR="0048275C" w:rsidRPr="0048275C">
        <w:rPr>
          <w:b/>
          <w:sz w:val="20"/>
          <w:szCs w:val="20"/>
          <w:u w:val="single"/>
        </w:rPr>
        <w:t>Due: on or before Sept 6/17</w:t>
      </w:r>
    </w:p>
    <w:p w:rsidR="003A7CE3" w:rsidRDefault="003A7CE3" w:rsidP="00776ABB"/>
    <w:p w:rsidR="00776ABB" w:rsidRPr="00C10D8D" w:rsidRDefault="00776ABB" w:rsidP="00776ABB">
      <w:pPr>
        <w:rPr>
          <w:b/>
        </w:rPr>
      </w:pPr>
      <w:r>
        <w:t xml:space="preserve">Excel: </w:t>
      </w:r>
      <w:r w:rsidRPr="00C10D8D">
        <w:rPr>
          <w:b/>
        </w:rPr>
        <w:t>N/A</w:t>
      </w:r>
    </w:p>
    <w:p w:rsidR="00776ABB" w:rsidRDefault="00776ABB" w:rsidP="00776ABB">
      <w:r>
        <w:t xml:space="preserve">Hot Shots/Big Shots/Top Shots: </w:t>
      </w:r>
      <w:r w:rsidRPr="00C10D8D">
        <w:rPr>
          <w:b/>
        </w:rPr>
        <w:t>N/A</w:t>
      </w:r>
      <w:r>
        <w:t xml:space="preserve"> (attendance at </w:t>
      </w:r>
      <w:r w:rsidR="00C10D8D">
        <w:t>Dinner</w:t>
      </w:r>
      <w:r>
        <w:t>/Silent Auction recommended)</w:t>
      </w:r>
    </w:p>
    <w:p w:rsidR="00776ABB" w:rsidRPr="00EA76CE" w:rsidRDefault="00776ABB" w:rsidP="00776ABB">
      <w:pPr>
        <w:rPr>
          <w:b/>
        </w:rPr>
      </w:pPr>
      <w:r w:rsidRPr="00EA76CE">
        <w:t>Level 2/</w:t>
      </w:r>
      <w:r w:rsidR="003A7CE3">
        <w:t xml:space="preserve">Level </w:t>
      </w:r>
      <w:r w:rsidRPr="00EA76CE">
        <w:t>3</w:t>
      </w:r>
      <w:r w:rsidR="003A7CE3">
        <w:t>Prep</w:t>
      </w:r>
      <w:r w:rsidR="002473DF">
        <w:t>/ Starbound</w:t>
      </w:r>
      <w:r w:rsidRPr="00EA76CE">
        <w:t xml:space="preserve">: </w:t>
      </w:r>
      <w:r w:rsidR="00EA76CE" w:rsidRPr="00EA76CE">
        <w:rPr>
          <w:b/>
        </w:rPr>
        <w:t xml:space="preserve">$250 </w:t>
      </w:r>
      <w:r w:rsidR="00C10D8D">
        <w:rPr>
          <w:b/>
        </w:rPr>
        <w:t xml:space="preserve">+ </w:t>
      </w:r>
      <w:r w:rsidRPr="00EA76CE">
        <w:rPr>
          <w:b/>
        </w:rPr>
        <w:t xml:space="preserve">Silent Auction Item </w:t>
      </w:r>
      <w:r w:rsidR="00C10D8D">
        <w:rPr>
          <w:b/>
        </w:rPr>
        <w:t xml:space="preserve">for </w:t>
      </w:r>
      <w:r w:rsidR="00EA76CE" w:rsidRPr="00EA76CE">
        <w:rPr>
          <w:b/>
        </w:rPr>
        <w:t xml:space="preserve">the </w:t>
      </w:r>
      <w:r w:rsidR="00C10D8D">
        <w:rPr>
          <w:b/>
        </w:rPr>
        <w:t>G</w:t>
      </w:r>
      <w:r w:rsidR="00EA76CE" w:rsidRPr="00EA76CE">
        <w:rPr>
          <w:b/>
        </w:rPr>
        <w:t xml:space="preserve">olf </w:t>
      </w:r>
      <w:r w:rsidR="00C10D8D">
        <w:rPr>
          <w:b/>
        </w:rPr>
        <w:t>T</w:t>
      </w:r>
      <w:r w:rsidR="00EA76CE" w:rsidRPr="00EA76CE">
        <w:rPr>
          <w:b/>
        </w:rPr>
        <w:t>ournament</w:t>
      </w:r>
      <w:r w:rsidR="00C10D8D">
        <w:rPr>
          <w:b/>
        </w:rPr>
        <w:t xml:space="preserve">/Silent Auction </w:t>
      </w:r>
      <w:r w:rsidR="00C10D8D" w:rsidRPr="00C10D8D">
        <w:t>(attendance at the Dinner/Silent Auction recommended)</w:t>
      </w:r>
    </w:p>
    <w:p w:rsidR="00776ABB" w:rsidRDefault="00776ABB" w:rsidP="00776ABB">
      <w:pPr>
        <w:rPr>
          <w:b/>
        </w:rPr>
      </w:pPr>
      <w:r w:rsidRPr="00EA76CE">
        <w:t xml:space="preserve">Provincial/National: </w:t>
      </w:r>
      <w:r w:rsidRPr="00EA76CE">
        <w:rPr>
          <w:b/>
        </w:rPr>
        <w:t xml:space="preserve">$500 </w:t>
      </w:r>
      <w:r w:rsidR="00EA76CE" w:rsidRPr="00EA76CE">
        <w:rPr>
          <w:b/>
        </w:rPr>
        <w:t>foursome for golf tournament or $250.00 buyout</w:t>
      </w:r>
      <w:r w:rsidR="00EA76CE">
        <w:rPr>
          <w:b/>
        </w:rPr>
        <w:t xml:space="preserve"> </w:t>
      </w:r>
      <w:r w:rsidRPr="00EA76CE">
        <w:rPr>
          <w:b/>
        </w:rPr>
        <w:t>+ Silent Auction Item</w:t>
      </w:r>
      <w:r w:rsidR="00EA76CE" w:rsidRPr="00EA76CE">
        <w:rPr>
          <w:b/>
        </w:rPr>
        <w:t xml:space="preserve"> * the golf tournament is available for first 36 families to register – covers total fund raising obligation</w:t>
      </w:r>
      <w:r w:rsidRPr="00EA76CE">
        <w:rPr>
          <w:b/>
        </w:rPr>
        <w:t xml:space="preserve"> </w:t>
      </w:r>
    </w:p>
    <w:p w:rsidR="004E5971" w:rsidRDefault="004E5971" w:rsidP="00776ABB">
      <w:pPr>
        <w:rPr>
          <w:b/>
        </w:rPr>
      </w:pPr>
    </w:p>
    <w:p w:rsidR="004E5971" w:rsidRDefault="004E5971" w:rsidP="004E5971">
      <w:pPr>
        <w:rPr>
          <w:rFonts w:ascii="Arial" w:hAnsi="Arial" w:cs="Arial"/>
        </w:rPr>
      </w:pPr>
      <w:r>
        <w:rPr>
          <w:rFonts w:ascii="Arial" w:hAnsi="Arial" w:cs="Arial"/>
          <w:iCs/>
        </w:rPr>
        <w:t xml:space="preserve">Please note the Golf tournament is the best and preferred option. It is an incredibly fun day out and includes dinner and silent auction. It is a fun way to get to know other parents and enjoy a great golf game, dinner and prizes with friends and LGA family! Please consider this option first!  It benefits you financially to get a foursome together (perhaps one parent and 3 friends, family members, neighbors etc.). Each friend pays their $125 golf tournament registration fee and the parent only has to pay their $125 instead of the $250 buyout fee and silent auction item. </w:t>
      </w:r>
      <w:r w:rsidRPr="004E5971">
        <w:rPr>
          <w:rFonts w:ascii="Arial" w:hAnsi="Arial" w:cs="Arial"/>
          <w:b/>
          <w:iCs/>
          <w:u w:val="single"/>
        </w:rPr>
        <w:t>With this option you pay only $125 NOT $250!</w:t>
      </w:r>
      <w:r>
        <w:rPr>
          <w:rFonts w:ascii="Arial" w:hAnsi="Arial" w:cs="Arial"/>
          <w:iCs/>
        </w:rPr>
        <w:t xml:space="preserve">  Plus, the parent enjoys a day of golf, lunch and dinner for the $125 so they are literally paying nothing toward their fund raising obligation as they get to enjoy a great day out at the golf tournament!   It is an incredibly fun day out and includes dinner and silent auction. </w:t>
      </w:r>
    </w:p>
    <w:p w:rsidR="004E5971" w:rsidRPr="00EA76CE" w:rsidRDefault="004E5971" w:rsidP="00776ABB">
      <w:pPr>
        <w:rPr>
          <w:b/>
        </w:rPr>
      </w:pPr>
    </w:p>
    <w:p w:rsidR="00074088" w:rsidRDefault="00074088" w:rsidP="00906413">
      <w:pPr>
        <w:rPr>
          <w:rFonts w:ascii="Arial" w:hAnsi="Arial" w:cs="Arial"/>
        </w:rPr>
      </w:pPr>
    </w:p>
    <w:p w:rsidR="00DE24EE" w:rsidRDefault="00A03534" w:rsidP="00906413">
      <w:pPr>
        <w:rPr>
          <w:rFonts w:ascii="Arial" w:hAnsi="Arial" w:cs="Arial"/>
        </w:rPr>
      </w:pPr>
      <w:r w:rsidRPr="00A03534">
        <w:rPr>
          <w:rFonts w:ascii="Arial" w:hAnsi="Arial" w:cs="Arial"/>
          <w:b/>
          <w:u w:val="single"/>
        </w:rPr>
        <w:t>Forms of Payment accepted for Booster Club Fees</w:t>
      </w:r>
      <w:r>
        <w:rPr>
          <w:rFonts w:ascii="Arial" w:hAnsi="Arial" w:cs="Arial"/>
        </w:rPr>
        <w:t>:</w:t>
      </w:r>
    </w:p>
    <w:p w:rsidR="00DE24EE" w:rsidRDefault="00A03534" w:rsidP="00906413">
      <w:pPr>
        <w:rPr>
          <w:rFonts w:ascii="Arial" w:hAnsi="Arial" w:cs="Arial"/>
        </w:rPr>
      </w:pPr>
      <w:r>
        <w:rPr>
          <w:rFonts w:ascii="Arial" w:hAnsi="Arial" w:cs="Arial"/>
        </w:rPr>
        <w:t>Cheque, Debit, Credit Card (2.65% fee will apply), E-transfer</w:t>
      </w:r>
      <w:r w:rsidR="00DE24EE">
        <w:rPr>
          <w:rFonts w:ascii="Arial" w:hAnsi="Arial" w:cs="Arial"/>
        </w:rPr>
        <w:t xml:space="preserve"> (</w:t>
      </w:r>
      <w:hyperlink r:id="rId8" w:history="1">
        <w:r w:rsidR="00DE24EE" w:rsidRPr="00283389">
          <w:rPr>
            <w:rStyle w:val="Hyperlink"/>
            <w:rFonts w:ascii="Arial" w:hAnsi="Arial" w:cs="Arial"/>
          </w:rPr>
          <w:t>lgaboosterclub1@gmail.com</w:t>
        </w:r>
      </w:hyperlink>
      <w:r w:rsidR="00DE24EE">
        <w:rPr>
          <w:rFonts w:ascii="Arial" w:hAnsi="Arial" w:cs="Arial"/>
        </w:rPr>
        <w:t>)</w:t>
      </w:r>
    </w:p>
    <w:p w:rsidR="00DE24EE" w:rsidRDefault="00DE24EE" w:rsidP="00906413">
      <w:pPr>
        <w:rPr>
          <w:rFonts w:ascii="Arial" w:hAnsi="Arial" w:cs="Arial"/>
        </w:rPr>
      </w:pPr>
    </w:p>
    <w:p w:rsidR="006A478E" w:rsidRPr="003A7CE3" w:rsidRDefault="00A03534" w:rsidP="00906413">
      <w:pPr>
        <w:rPr>
          <w:rFonts w:ascii="Arial" w:hAnsi="Arial" w:cs="Arial"/>
          <w:b/>
          <w:sz w:val="20"/>
          <w:szCs w:val="20"/>
          <w:u w:val="single"/>
        </w:rPr>
      </w:pPr>
      <w:r w:rsidRPr="003A7CE3">
        <w:rPr>
          <w:rFonts w:ascii="Arial" w:hAnsi="Arial" w:cs="Arial"/>
          <w:sz w:val="20"/>
          <w:szCs w:val="20"/>
        </w:rPr>
        <w:t xml:space="preserve"> </w:t>
      </w:r>
      <w:r w:rsidRPr="003A7CE3">
        <w:rPr>
          <w:rFonts w:ascii="Arial" w:hAnsi="Arial" w:cs="Arial"/>
          <w:b/>
          <w:sz w:val="20"/>
          <w:szCs w:val="20"/>
          <w:u w:val="single"/>
        </w:rPr>
        <w:t>**No cash accepted for accounting purposes</w:t>
      </w:r>
      <w:r w:rsidR="00DE24EE" w:rsidRPr="003A7CE3">
        <w:rPr>
          <w:rFonts w:ascii="Arial" w:hAnsi="Arial" w:cs="Arial"/>
          <w:b/>
          <w:sz w:val="20"/>
          <w:szCs w:val="20"/>
          <w:u w:val="single"/>
        </w:rPr>
        <w:t>**</w:t>
      </w:r>
    </w:p>
    <w:p w:rsidR="00A03534" w:rsidRDefault="00A03534" w:rsidP="00906413">
      <w:pPr>
        <w:rPr>
          <w:rFonts w:ascii="Arial" w:hAnsi="Arial" w:cs="Arial"/>
        </w:rPr>
      </w:pPr>
    </w:p>
    <w:p w:rsidR="00906413" w:rsidRDefault="002473DF" w:rsidP="00906413">
      <w:pPr>
        <w:rPr>
          <w:rFonts w:ascii="Arial" w:hAnsi="Arial" w:cs="Arial"/>
        </w:rPr>
      </w:pPr>
      <w:r w:rsidRPr="002473DF">
        <w:rPr>
          <w:rFonts w:ascii="Arial" w:hAnsi="Arial" w:cs="Arial"/>
          <w:b/>
          <w:u w:val="single"/>
        </w:rPr>
        <w:lastRenderedPageBreak/>
        <w:t xml:space="preserve">Important Note </w:t>
      </w:r>
      <w:r w:rsidRPr="002473DF">
        <w:rPr>
          <w:rFonts w:ascii="Arial" w:hAnsi="Arial" w:cs="Arial"/>
          <w:b/>
        </w:rPr>
        <w:t>**</w:t>
      </w:r>
      <w:r w:rsidR="00776ABB">
        <w:rPr>
          <w:rFonts w:ascii="Arial" w:hAnsi="Arial" w:cs="Arial"/>
        </w:rPr>
        <w:t>N</w:t>
      </w:r>
      <w:r w:rsidR="00906413">
        <w:rPr>
          <w:rFonts w:ascii="Arial" w:hAnsi="Arial" w:cs="Arial"/>
        </w:rPr>
        <w:t>o athlete will be allowed to participate in any competitions, until all fees are paid in full.</w:t>
      </w:r>
    </w:p>
    <w:p w:rsidR="00906413" w:rsidRDefault="00906413" w:rsidP="00906413">
      <w:pPr>
        <w:rPr>
          <w:rFonts w:ascii="Arial" w:hAnsi="Arial" w:cs="Arial"/>
        </w:rPr>
      </w:pPr>
    </w:p>
    <w:p w:rsidR="00906413" w:rsidRPr="00A03534" w:rsidRDefault="00A03534" w:rsidP="00906413">
      <w:pPr>
        <w:rPr>
          <w:rFonts w:ascii="Arial" w:hAnsi="Arial" w:cs="Arial"/>
          <w:b/>
          <w:u w:val="single"/>
        </w:rPr>
      </w:pPr>
      <w:r w:rsidRPr="00A03534">
        <w:rPr>
          <w:rFonts w:ascii="Arial" w:hAnsi="Arial" w:cs="Arial"/>
          <w:b/>
          <w:u w:val="single"/>
        </w:rPr>
        <w:t>Financial Compensation Due to Hardships:</w:t>
      </w:r>
    </w:p>
    <w:p w:rsidR="00DE24EE" w:rsidRDefault="00A03534" w:rsidP="00906413">
      <w:pPr>
        <w:rPr>
          <w:rFonts w:ascii="Arial" w:hAnsi="Arial" w:cs="Arial"/>
        </w:rPr>
      </w:pPr>
      <w:r>
        <w:rPr>
          <w:rFonts w:ascii="Arial" w:hAnsi="Arial" w:cs="Arial"/>
        </w:rPr>
        <w:t>Should a parent/athlete need assistance with their LGA Booster Club Fees, gym suit/warm up suit, competition fees</w:t>
      </w:r>
      <w:r w:rsidR="00A01736">
        <w:rPr>
          <w:rFonts w:ascii="Arial" w:hAnsi="Arial" w:cs="Arial"/>
        </w:rPr>
        <w:t xml:space="preserve"> and</w:t>
      </w:r>
      <w:r>
        <w:rPr>
          <w:rFonts w:ascii="Arial" w:hAnsi="Arial" w:cs="Arial"/>
        </w:rPr>
        <w:t xml:space="preserve"> coaches expenses</w:t>
      </w:r>
      <w:r w:rsidR="00A01736">
        <w:rPr>
          <w:rFonts w:ascii="Arial" w:hAnsi="Arial" w:cs="Arial"/>
        </w:rPr>
        <w:t>,</w:t>
      </w:r>
      <w:r>
        <w:rPr>
          <w:rFonts w:ascii="Arial" w:hAnsi="Arial" w:cs="Arial"/>
        </w:rPr>
        <w:t xml:space="preserve"> they will be required to complete the “Financial Assistance Application Form”. This can be obtained at the gym office. It will be reviewed by a third party and </w:t>
      </w:r>
      <w:r w:rsidR="00583404">
        <w:rPr>
          <w:rFonts w:ascii="Arial" w:hAnsi="Arial" w:cs="Arial"/>
        </w:rPr>
        <w:t>then given to the LGA Booster Club Board anonymously for review and approval. All applications will be considered but approval will be subject to available funds. Applicati</w:t>
      </w:r>
      <w:r w:rsidR="00A01736">
        <w:rPr>
          <w:rFonts w:ascii="Arial" w:hAnsi="Arial" w:cs="Arial"/>
        </w:rPr>
        <w:t>o</w:t>
      </w:r>
      <w:r w:rsidR="00583404">
        <w:rPr>
          <w:rFonts w:ascii="Arial" w:hAnsi="Arial" w:cs="Arial"/>
        </w:rPr>
        <w:t>ns will be reviewed twice yearly – once at the beginning of the season (September) and again mid-season (February).</w:t>
      </w:r>
    </w:p>
    <w:p w:rsidR="00E427CC" w:rsidRDefault="00E427CC" w:rsidP="00906413">
      <w:pPr>
        <w:rPr>
          <w:rFonts w:ascii="Arial" w:hAnsi="Arial" w:cs="Arial"/>
        </w:rPr>
      </w:pPr>
    </w:p>
    <w:p w:rsidR="00583404" w:rsidRDefault="00583404" w:rsidP="00906413">
      <w:pPr>
        <w:rPr>
          <w:rFonts w:ascii="Arial" w:hAnsi="Arial" w:cs="Arial"/>
        </w:rPr>
      </w:pPr>
      <w:r>
        <w:rPr>
          <w:rFonts w:ascii="Arial" w:hAnsi="Arial" w:cs="Arial"/>
        </w:rPr>
        <w:t xml:space="preserve">The attached form must be signed by all parents/guardians at time of registration. It may be included in the electronic forms on the LGA website. </w:t>
      </w:r>
    </w:p>
    <w:p w:rsidR="002473DF" w:rsidRDefault="002473DF" w:rsidP="00906413">
      <w:pPr>
        <w:rPr>
          <w:rFonts w:ascii="Arial" w:hAnsi="Arial" w:cs="Arial"/>
        </w:rPr>
      </w:pPr>
    </w:p>
    <w:p w:rsidR="002473DF" w:rsidRDefault="002473DF"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4E5971" w:rsidRDefault="004E5971" w:rsidP="00906413">
      <w:pPr>
        <w:rPr>
          <w:rFonts w:ascii="Arial" w:hAnsi="Arial" w:cs="Arial"/>
        </w:rPr>
      </w:pPr>
    </w:p>
    <w:p w:rsidR="00CE5407" w:rsidRDefault="00776ABB" w:rsidP="00E427CC">
      <w:pPr>
        <w:jc w:val="center"/>
        <w:rPr>
          <w:rFonts w:ascii="Arial" w:hAnsi="Arial" w:cs="Arial"/>
        </w:rPr>
      </w:pPr>
      <w:r>
        <w:rPr>
          <w:rFonts w:ascii="Arial" w:hAnsi="Arial" w:cs="Arial"/>
        </w:rPr>
        <w:lastRenderedPageBreak/>
        <w:t>LGA Booster Club</w:t>
      </w:r>
      <w:r w:rsidR="00CE5407">
        <w:rPr>
          <w:rFonts w:ascii="Arial" w:hAnsi="Arial" w:cs="Arial"/>
        </w:rPr>
        <w:t xml:space="preserve"> Registration Form</w:t>
      </w:r>
    </w:p>
    <w:p w:rsidR="00CE5407" w:rsidRDefault="00CE5407" w:rsidP="00906413">
      <w:pPr>
        <w:rPr>
          <w:rFonts w:ascii="Arial" w:hAnsi="Arial" w:cs="Arial"/>
        </w:rPr>
      </w:pPr>
    </w:p>
    <w:p w:rsidR="00CE5407" w:rsidRDefault="00CE5407" w:rsidP="00906413">
      <w:pPr>
        <w:rPr>
          <w:rFonts w:ascii="Arial" w:hAnsi="Arial" w:cs="Arial"/>
        </w:rPr>
      </w:pPr>
    </w:p>
    <w:p w:rsidR="00CE5407" w:rsidRDefault="00CE5407" w:rsidP="00906413">
      <w:pPr>
        <w:rPr>
          <w:rFonts w:ascii="Arial" w:hAnsi="Arial" w:cs="Arial"/>
        </w:rPr>
      </w:pPr>
    </w:p>
    <w:p w:rsidR="00906413" w:rsidRDefault="00906413" w:rsidP="00906413">
      <w:pPr>
        <w:rPr>
          <w:rFonts w:ascii="Arial" w:hAnsi="Arial" w:cs="Arial"/>
        </w:rPr>
      </w:pPr>
      <w:r>
        <w:rPr>
          <w:rFonts w:ascii="Arial" w:hAnsi="Arial" w:cs="Arial"/>
        </w:rPr>
        <w:t>Gymnast’s Name:</w:t>
      </w:r>
      <w:r>
        <w:rPr>
          <w:rFonts w:ascii="Arial" w:hAnsi="Arial" w:cs="Arial"/>
        </w:rPr>
        <w:tab/>
        <w:t>________________________________________</w:t>
      </w:r>
    </w:p>
    <w:p w:rsidR="00A01736" w:rsidRDefault="00A01736" w:rsidP="00906413">
      <w:pPr>
        <w:rPr>
          <w:rFonts w:ascii="Arial" w:hAnsi="Arial" w:cs="Arial"/>
        </w:rPr>
      </w:pPr>
    </w:p>
    <w:p w:rsidR="00906413" w:rsidRDefault="00906413" w:rsidP="00906413">
      <w:pPr>
        <w:rPr>
          <w:rFonts w:ascii="Arial" w:hAnsi="Arial" w:cs="Arial"/>
        </w:rPr>
      </w:pPr>
    </w:p>
    <w:p w:rsidR="00906413" w:rsidRDefault="00906413" w:rsidP="00906413">
      <w:pPr>
        <w:rPr>
          <w:rFonts w:ascii="Arial" w:hAnsi="Arial" w:cs="Arial"/>
        </w:rPr>
      </w:pPr>
      <w:r>
        <w:rPr>
          <w:rFonts w:ascii="Arial" w:hAnsi="Arial" w:cs="Arial"/>
        </w:rPr>
        <w:t>Parents’ Name:</w:t>
      </w:r>
      <w:r>
        <w:rPr>
          <w:rFonts w:ascii="Arial" w:hAnsi="Arial" w:cs="Arial"/>
        </w:rPr>
        <w:tab/>
        <w:t>________________________________________</w:t>
      </w:r>
    </w:p>
    <w:p w:rsidR="00906413" w:rsidRDefault="00906413" w:rsidP="00906413">
      <w:pPr>
        <w:rPr>
          <w:rFonts w:ascii="Arial" w:hAnsi="Arial" w:cs="Arial"/>
        </w:rPr>
      </w:pPr>
    </w:p>
    <w:p w:rsidR="00906413" w:rsidRDefault="00906413" w:rsidP="00906413">
      <w:pPr>
        <w:rPr>
          <w:rFonts w:ascii="Arial" w:hAnsi="Arial" w:cs="Arial"/>
        </w:rPr>
      </w:pPr>
    </w:p>
    <w:p w:rsidR="00906413" w:rsidRDefault="00906413" w:rsidP="00906413">
      <w:pPr>
        <w:rPr>
          <w:rFonts w:ascii="Arial" w:hAnsi="Arial" w:cs="Arial"/>
        </w:rPr>
      </w:pPr>
      <w:r>
        <w:rPr>
          <w:rFonts w:ascii="Arial" w:hAnsi="Arial" w:cs="Arial"/>
        </w:rPr>
        <w:t>E-Mail Address:</w:t>
      </w:r>
      <w:r>
        <w:rPr>
          <w:rFonts w:ascii="Arial" w:hAnsi="Arial" w:cs="Arial"/>
        </w:rPr>
        <w:tab/>
        <w:t>________________________________________</w:t>
      </w:r>
    </w:p>
    <w:p w:rsidR="00906413" w:rsidRDefault="00906413" w:rsidP="00906413">
      <w:pPr>
        <w:rPr>
          <w:rFonts w:ascii="Arial" w:hAnsi="Arial" w:cs="Arial"/>
        </w:rPr>
      </w:pPr>
    </w:p>
    <w:p w:rsidR="00906413" w:rsidRDefault="00906413" w:rsidP="00906413">
      <w:pPr>
        <w:rPr>
          <w:rFonts w:ascii="Arial" w:hAnsi="Arial" w:cs="Arial"/>
        </w:rPr>
      </w:pPr>
    </w:p>
    <w:p w:rsidR="00906413" w:rsidRDefault="00906413" w:rsidP="00906413">
      <w:pPr>
        <w:rPr>
          <w:rFonts w:ascii="Arial" w:hAnsi="Arial" w:cs="Arial"/>
        </w:rPr>
      </w:pPr>
    </w:p>
    <w:p w:rsidR="00906413" w:rsidRDefault="00906413" w:rsidP="00906413">
      <w:pPr>
        <w:rPr>
          <w:rFonts w:ascii="Arial" w:hAnsi="Arial" w:cs="Arial"/>
        </w:rPr>
      </w:pPr>
    </w:p>
    <w:p w:rsidR="00906413" w:rsidRDefault="00906413" w:rsidP="00906413">
      <w:pPr>
        <w:spacing w:line="360" w:lineRule="auto"/>
        <w:rPr>
          <w:rFonts w:ascii="Arial" w:hAnsi="Arial" w:cs="Arial"/>
        </w:rPr>
      </w:pPr>
      <w:r>
        <w:rPr>
          <w:rFonts w:ascii="Arial" w:hAnsi="Arial" w:cs="Arial"/>
        </w:rPr>
        <w:t>I, _________________________</w:t>
      </w:r>
      <w:r>
        <w:rPr>
          <w:rFonts w:ascii="Arial" w:hAnsi="Arial" w:cs="Arial"/>
        </w:rPr>
        <w:softHyphen/>
        <w:t xml:space="preserve">____, understand the fundraising requirements of </w:t>
      </w:r>
      <w:r w:rsidR="00776ABB">
        <w:rPr>
          <w:rFonts w:ascii="Arial" w:hAnsi="Arial" w:cs="Arial"/>
        </w:rPr>
        <w:t>the LGA Booster Club</w:t>
      </w:r>
      <w:r>
        <w:rPr>
          <w:rFonts w:ascii="Arial" w:hAnsi="Arial" w:cs="Arial"/>
        </w:rPr>
        <w:t xml:space="preserve"> and understand my obligations to ensure its success.</w:t>
      </w:r>
    </w:p>
    <w:p w:rsidR="00906413" w:rsidRDefault="00906413" w:rsidP="00906413">
      <w:pPr>
        <w:rPr>
          <w:rFonts w:ascii="Arial" w:hAnsi="Arial" w:cs="Arial"/>
        </w:rPr>
      </w:pPr>
    </w:p>
    <w:p w:rsidR="00906413" w:rsidRDefault="00906413" w:rsidP="00906413">
      <w:pPr>
        <w:rPr>
          <w:rFonts w:ascii="Arial" w:hAnsi="Arial" w:cs="Arial"/>
        </w:rPr>
      </w:pPr>
    </w:p>
    <w:p w:rsidR="00A01736" w:rsidRDefault="00A01736" w:rsidP="00906413">
      <w:pPr>
        <w:rPr>
          <w:rFonts w:ascii="Arial" w:hAnsi="Arial" w:cs="Arial"/>
        </w:rPr>
      </w:pPr>
    </w:p>
    <w:p w:rsidR="00A01736" w:rsidRDefault="00A01736" w:rsidP="00906413">
      <w:pPr>
        <w:rPr>
          <w:rFonts w:ascii="Arial" w:hAnsi="Arial" w:cs="Arial"/>
        </w:rPr>
      </w:pPr>
    </w:p>
    <w:p w:rsidR="00906413" w:rsidRDefault="00906413" w:rsidP="00906413">
      <w:pPr>
        <w:rPr>
          <w:rFonts w:ascii="Arial" w:hAnsi="Arial" w:cs="Arial"/>
        </w:rPr>
      </w:pPr>
    </w:p>
    <w:p w:rsidR="00906413" w:rsidRDefault="00906413" w:rsidP="00906413">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906413" w:rsidRDefault="00906413" w:rsidP="00906413">
      <w:pPr>
        <w:rPr>
          <w:rFonts w:ascii="Arial" w:hAnsi="Arial" w:cs="Arial"/>
        </w:rPr>
      </w:pPr>
    </w:p>
    <w:p w:rsidR="00906413" w:rsidRDefault="00906413" w:rsidP="00906413">
      <w:pPr>
        <w:rPr>
          <w:rFonts w:ascii="Arial" w:hAnsi="Arial" w:cs="Arial"/>
        </w:rPr>
      </w:pPr>
      <w:r>
        <w:rPr>
          <w:rFonts w:ascii="Arial" w:hAnsi="Arial" w:cs="Arial"/>
        </w:rPr>
        <w:tab/>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906413" w:rsidRDefault="00906413" w:rsidP="00906413">
      <w:pPr>
        <w:rPr>
          <w:rFonts w:ascii="Arial" w:hAnsi="Arial" w:cs="Arial"/>
        </w:rPr>
      </w:pPr>
    </w:p>
    <w:p w:rsidR="00726E9D" w:rsidRDefault="00726E9D"/>
    <w:p w:rsidR="00F16082" w:rsidRDefault="00F16082"/>
    <w:p w:rsidR="00F16082" w:rsidRDefault="00F16082">
      <w:r>
        <w:t>Please return th</w:t>
      </w:r>
      <w:r w:rsidR="00583404">
        <w:t>is form</w:t>
      </w:r>
      <w:r>
        <w:t xml:space="preserve"> to the LGA Booster Club the night of the parent meeting or deposit in the LGA Booster Club Mailbox at the gym:</w:t>
      </w:r>
    </w:p>
    <w:p w:rsidR="00F16082" w:rsidRDefault="00F16082"/>
    <w:p w:rsidR="00F16082" w:rsidRDefault="00F16082"/>
    <w:p w:rsidR="00F16082" w:rsidRDefault="00F16082">
      <w:r>
        <w:t>__ LGA Booster Club Registration Form</w:t>
      </w:r>
      <w:r w:rsidR="00583404">
        <w:t xml:space="preserve"> (may be done online)</w:t>
      </w:r>
    </w:p>
    <w:p w:rsidR="00F16082" w:rsidRDefault="00F16082"/>
    <w:p w:rsidR="00F16082" w:rsidRDefault="00F16082">
      <w:r>
        <w:t>__ Cheque for Booster Club Membership Fee ($ depending on group) dated July 1, 201</w:t>
      </w:r>
      <w:r w:rsidR="00583404">
        <w:t>7</w:t>
      </w:r>
    </w:p>
    <w:p w:rsidR="00F16082" w:rsidRDefault="00F16082"/>
    <w:p w:rsidR="00F16082" w:rsidRDefault="00F16082">
      <w:r>
        <w:t>__ Cheque for $500 Golf Tournament or $250.00 Buyout dated September 1, 201</w:t>
      </w:r>
      <w:r w:rsidR="00583404">
        <w:t>7</w:t>
      </w:r>
    </w:p>
    <w:p w:rsidR="00F16082" w:rsidRDefault="00F16082"/>
    <w:p w:rsidR="00F16082" w:rsidRDefault="00F16082">
      <w:r>
        <w:t>**</w:t>
      </w:r>
      <w:r w:rsidRPr="00A01736">
        <w:rPr>
          <w:b/>
        </w:rPr>
        <w:t>please make these cheques payable to LGA Booster Club</w:t>
      </w:r>
      <w:r w:rsidR="00583404" w:rsidRPr="00A01736">
        <w:rPr>
          <w:b/>
        </w:rPr>
        <w:t xml:space="preserve"> or pay via debit or credit card the night of the parent meeting or e-transfer</w:t>
      </w:r>
      <w:r w:rsidR="00E427CC">
        <w:rPr>
          <w:b/>
        </w:rPr>
        <w:t xml:space="preserve"> (lgaboosterclub1@gmail.com)</w:t>
      </w:r>
      <w:r w:rsidR="00583404" w:rsidRPr="00A01736">
        <w:rPr>
          <w:b/>
        </w:rPr>
        <w:t xml:space="preserve"> should you be unable to attend</w:t>
      </w:r>
      <w:r w:rsidR="00E427CC">
        <w:rPr>
          <w:b/>
        </w:rPr>
        <w:t>**</w:t>
      </w:r>
    </w:p>
    <w:sectPr w:rsidR="00F16082" w:rsidSect="006217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86" w:rsidRDefault="00427886">
      <w:r>
        <w:separator/>
      </w:r>
    </w:p>
  </w:endnote>
  <w:endnote w:type="continuationSeparator" w:id="0">
    <w:p w:rsidR="00427886" w:rsidRDefault="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h">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86" w:rsidRDefault="00427886">
      <w:r>
        <w:separator/>
      </w:r>
    </w:p>
  </w:footnote>
  <w:footnote w:type="continuationSeparator" w:id="0">
    <w:p w:rsidR="00427886" w:rsidRDefault="00427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94C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6A"/>
    <w:rsid w:val="00035C3E"/>
    <w:rsid w:val="00074088"/>
    <w:rsid w:val="00081710"/>
    <w:rsid w:val="0011267E"/>
    <w:rsid w:val="001177D6"/>
    <w:rsid w:val="00177700"/>
    <w:rsid w:val="00196B3F"/>
    <w:rsid w:val="001A0921"/>
    <w:rsid w:val="001D4693"/>
    <w:rsid w:val="002467DE"/>
    <w:rsid w:val="002473DF"/>
    <w:rsid w:val="00274AF0"/>
    <w:rsid w:val="00290C6E"/>
    <w:rsid w:val="002967E7"/>
    <w:rsid w:val="002B426C"/>
    <w:rsid w:val="002E4468"/>
    <w:rsid w:val="00336E14"/>
    <w:rsid w:val="003573A0"/>
    <w:rsid w:val="003832E6"/>
    <w:rsid w:val="003A7CE3"/>
    <w:rsid w:val="003B0E68"/>
    <w:rsid w:val="00412D8F"/>
    <w:rsid w:val="00427886"/>
    <w:rsid w:val="00431E56"/>
    <w:rsid w:val="00432E92"/>
    <w:rsid w:val="00440B7F"/>
    <w:rsid w:val="00442A71"/>
    <w:rsid w:val="00465C5C"/>
    <w:rsid w:val="0048275C"/>
    <w:rsid w:val="00485CA5"/>
    <w:rsid w:val="004924C3"/>
    <w:rsid w:val="004E5971"/>
    <w:rsid w:val="004F7767"/>
    <w:rsid w:val="005154F1"/>
    <w:rsid w:val="00577E7C"/>
    <w:rsid w:val="00583404"/>
    <w:rsid w:val="00593E00"/>
    <w:rsid w:val="005975FB"/>
    <w:rsid w:val="005A52AB"/>
    <w:rsid w:val="005D0457"/>
    <w:rsid w:val="005F11DA"/>
    <w:rsid w:val="00621705"/>
    <w:rsid w:val="006225C4"/>
    <w:rsid w:val="00683604"/>
    <w:rsid w:val="00686E0F"/>
    <w:rsid w:val="00695B91"/>
    <w:rsid w:val="006A478E"/>
    <w:rsid w:val="006D19DA"/>
    <w:rsid w:val="00706652"/>
    <w:rsid w:val="007178F8"/>
    <w:rsid w:val="00726E9D"/>
    <w:rsid w:val="0073056B"/>
    <w:rsid w:val="0073275E"/>
    <w:rsid w:val="00761A05"/>
    <w:rsid w:val="00776ABB"/>
    <w:rsid w:val="007E1F19"/>
    <w:rsid w:val="007E5458"/>
    <w:rsid w:val="00802742"/>
    <w:rsid w:val="00816AB9"/>
    <w:rsid w:val="008259E2"/>
    <w:rsid w:val="00830847"/>
    <w:rsid w:val="008323A7"/>
    <w:rsid w:val="00837431"/>
    <w:rsid w:val="008562CA"/>
    <w:rsid w:val="00862EA0"/>
    <w:rsid w:val="008A42B2"/>
    <w:rsid w:val="008B4B1B"/>
    <w:rsid w:val="008D4268"/>
    <w:rsid w:val="00906413"/>
    <w:rsid w:val="009D5F31"/>
    <w:rsid w:val="009E65FB"/>
    <w:rsid w:val="00A01736"/>
    <w:rsid w:val="00A01D46"/>
    <w:rsid w:val="00A03534"/>
    <w:rsid w:val="00A07DDB"/>
    <w:rsid w:val="00A42DEE"/>
    <w:rsid w:val="00A45D92"/>
    <w:rsid w:val="00A46644"/>
    <w:rsid w:val="00A641E4"/>
    <w:rsid w:val="00A65C5F"/>
    <w:rsid w:val="00A845A3"/>
    <w:rsid w:val="00A93214"/>
    <w:rsid w:val="00AC7819"/>
    <w:rsid w:val="00B23300"/>
    <w:rsid w:val="00B47FB7"/>
    <w:rsid w:val="00B50D28"/>
    <w:rsid w:val="00B80B5A"/>
    <w:rsid w:val="00B83204"/>
    <w:rsid w:val="00B930AF"/>
    <w:rsid w:val="00B94FB5"/>
    <w:rsid w:val="00BB029B"/>
    <w:rsid w:val="00BD3310"/>
    <w:rsid w:val="00BF0EB4"/>
    <w:rsid w:val="00C10AA7"/>
    <w:rsid w:val="00C10D8D"/>
    <w:rsid w:val="00C1147E"/>
    <w:rsid w:val="00C1656A"/>
    <w:rsid w:val="00C41461"/>
    <w:rsid w:val="00C518D8"/>
    <w:rsid w:val="00C66060"/>
    <w:rsid w:val="00C807D1"/>
    <w:rsid w:val="00CA5B35"/>
    <w:rsid w:val="00CC2076"/>
    <w:rsid w:val="00CE5407"/>
    <w:rsid w:val="00CF3382"/>
    <w:rsid w:val="00D86F0D"/>
    <w:rsid w:val="00D90E51"/>
    <w:rsid w:val="00DA6203"/>
    <w:rsid w:val="00DE24EE"/>
    <w:rsid w:val="00E308ED"/>
    <w:rsid w:val="00E34E7D"/>
    <w:rsid w:val="00E427CC"/>
    <w:rsid w:val="00E607AC"/>
    <w:rsid w:val="00E8709D"/>
    <w:rsid w:val="00E919B7"/>
    <w:rsid w:val="00EA76CE"/>
    <w:rsid w:val="00EB127A"/>
    <w:rsid w:val="00EB3515"/>
    <w:rsid w:val="00F16082"/>
    <w:rsid w:val="00F3313E"/>
    <w:rsid w:val="00F37BC0"/>
    <w:rsid w:val="00F85FC0"/>
    <w:rsid w:val="00F91576"/>
    <w:rsid w:val="00FB7E3C"/>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C81CB1-1A0B-44F8-8183-61AE8B58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6413"/>
    <w:rPr>
      <w:rFonts w:ascii="Pooh" w:hAnsi="Pooh"/>
      <w:sz w:val="28"/>
    </w:rPr>
  </w:style>
  <w:style w:type="paragraph" w:styleId="Header">
    <w:name w:val="header"/>
    <w:basedOn w:val="Normal"/>
    <w:rsid w:val="00906413"/>
    <w:pPr>
      <w:tabs>
        <w:tab w:val="center" w:pos="4320"/>
        <w:tab w:val="right" w:pos="8640"/>
      </w:tabs>
    </w:pPr>
  </w:style>
  <w:style w:type="character" w:styleId="Hyperlink">
    <w:name w:val="Hyperlink"/>
    <w:basedOn w:val="DefaultParagraphFont"/>
    <w:rsid w:val="00906413"/>
    <w:rPr>
      <w:color w:val="0000FF"/>
      <w:u w:val="single"/>
    </w:rPr>
  </w:style>
  <w:style w:type="character" w:styleId="Strong">
    <w:name w:val="Strong"/>
    <w:basedOn w:val="DefaultParagraphFont"/>
    <w:qFormat/>
    <w:rsid w:val="00906413"/>
    <w:rPr>
      <w:b/>
      <w:bCs/>
    </w:rPr>
  </w:style>
  <w:style w:type="paragraph" w:styleId="BalloonText">
    <w:name w:val="Balloon Text"/>
    <w:basedOn w:val="Normal"/>
    <w:link w:val="BalloonTextChar"/>
    <w:rsid w:val="002967E7"/>
    <w:rPr>
      <w:rFonts w:ascii="Lucida Grande" w:hAnsi="Lucida Grande" w:cs="Lucida Grande"/>
      <w:sz w:val="18"/>
      <w:szCs w:val="18"/>
    </w:rPr>
  </w:style>
  <w:style w:type="character" w:customStyle="1" w:styleId="BalloonTextChar">
    <w:name w:val="Balloon Text Char"/>
    <w:basedOn w:val="DefaultParagraphFont"/>
    <w:link w:val="BalloonText"/>
    <w:rsid w:val="002967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5133">
      <w:bodyDiv w:val="1"/>
      <w:marLeft w:val="0"/>
      <w:marRight w:val="0"/>
      <w:marTop w:val="0"/>
      <w:marBottom w:val="0"/>
      <w:divBdr>
        <w:top w:val="none" w:sz="0" w:space="0" w:color="auto"/>
        <w:left w:val="none" w:sz="0" w:space="0" w:color="auto"/>
        <w:bottom w:val="none" w:sz="0" w:space="0" w:color="auto"/>
        <w:right w:val="none" w:sz="0" w:space="0" w:color="auto"/>
      </w:divBdr>
    </w:div>
    <w:div w:id="64350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aboosterclub1@gmail.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6701</CharactersWithSpaces>
  <SharedDoc>false</SharedDoc>
  <HLinks>
    <vt:vector size="12" baseType="variant">
      <vt:variant>
        <vt:i4>5177394</vt:i4>
      </vt:variant>
      <vt:variant>
        <vt:i4>3</vt:i4>
      </vt:variant>
      <vt:variant>
        <vt:i4>0</vt:i4>
      </vt:variant>
      <vt:variant>
        <vt:i4>5</vt:i4>
      </vt:variant>
      <vt:variant>
        <vt:lpwstr>mailto:bill.jenharness@gmail.com</vt:lpwstr>
      </vt:variant>
      <vt:variant>
        <vt:lpwstr/>
      </vt:variant>
      <vt:variant>
        <vt:i4>4063235</vt:i4>
      </vt:variant>
      <vt:variant>
        <vt:i4>0</vt:i4>
      </vt:variant>
      <vt:variant>
        <vt:i4>0</vt:i4>
      </vt:variant>
      <vt:variant>
        <vt:i4>5</vt:i4>
      </vt:variant>
      <vt:variant>
        <vt:lpwstr>mailto:lgoudie@londonnissan.ca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Harkness</dc:creator>
  <cp:lastModifiedBy>liz</cp:lastModifiedBy>
  <cp:revision>2</cp:revision>
  <cp:lastPrinted>2017-06-12T23:49:00Z</cp:lastPrinted>
  <dcterms:created xsi:type="dcterms:W3CDTF">2017-06-13T00:19:00Z</dcterms:created>
  <dcterms:modified xsi:type="dcterms:W3CDTF">2017-06-13T00:19:00Z</dcterms:modified>
</cp:coreProperties>
</file>